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autoSpaceDE w:val="0"/>
        <w:autoSpaceDN w:val="0"/>
        <w:adjustRightInd w:val="0"/>
        <w:spacing w:before="77"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Проектную декларацию от 15.09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</w:t>
      </w: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75028" w:rsidRPr="00675028" w:rsidRDefault="00675028" w:rsidP="00675028">
      <w:pPr>
        <w:autoSpaceDE w:val="0"/>
        <w:autoSpaceDN w:val="0"/>
        <w:adjustRightInd w:val="0"/>
        <w:spacing w:after="0" w:line="240" w:lineRule="exact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left="1046" w:right="-3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«Многоквартирного жилого дома со встроенными помещениями и подземным паркингом по ул. Первомайской (район дома №121)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Сыктывкаре Республики Коми</w:t>
      </w: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left="1046" w:right="-3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28" w:rsidRPr="00675028" w:rsidRDefault="00936016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left="1046" w:right="-3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74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A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46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10A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5028"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675028" w:rsidP="00675028">
      <w:pPr>
        <w:tabs>
          <w:tab w:val="left" w:pos="365"/>
        </w:tabs>
        <w:autoSpaceDE w:val="0"/>
        <w:autoSpaceDN w:val="0"/>
        <w:adjustRightInd w:val="0"/>
        <w:spacing w:before="62" w:after="0" w:line="336" w:lineRule="exact"/>
        <w:ind w:left="1046" w:right="-3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0245" w:rsidRDefault="007C0245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0245" w:rsidRPr="00675028" w:rsidRDefault="007C0245" w:rsidP="007C0245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6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Внести изменения в 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Проектной декларации от </w:t>
      </w: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«Многоквартирного жилого дома со встроенными помещениями и подземным паркингом по ул. Первомайской (район дома №121)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Сыктывкаре Республики Коми</w:t>
      </w:r>
      <w:r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изложить его в следующей редакции:</w:t>
      </w:r>
    </w:p>
    <w:p w:rsidR="007C0245" w:rsidRDefault="007C0245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0245" w:rsidRDefault="007C0245" w:rsidP="007C0245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Этапы и сроки реализации проекта: </w:t>
      </w:r>
    </w:p>
    <w:p w:rsidR="007C0245" w:rsidRDefault="007C0245" w:rsidP="007C0245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строительства «Многоквартирного жилого дома со встроенными помещениями и подземным паркингом по ул. Первомайской (район дома №121) в г. Сыктывкаре Республики Коми» -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III</w:t>
      </w:r>
      <w:r w:rsidRPr="007C024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квартал 2014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0245" w:rsidRDefault="007C0245" w:rsidP="007C0245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Окончание строительства «Многоквартирного жилого дома со встроенными помещениями и подземным паркингом по ул. Первомайской (район дома №121) в г. Сыктывкаре Республики Коми» - </w:t>
      </w:r>
      <w:r w:rsidR="009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144503" w:rsidRPr="00144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</w:t>
      </w:r>
      <w:r w:rsidR="009360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</w:t>
      </w:r>
      <w:r w:rsidR="00144503" w:rsidRPr="001445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0245" w:rsidRDefault="007C0245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7C0245" w:rsidP="00675028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75028" w:rsidRPr="006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Внести изменения в п.</w:t>
      </w:r>
      <w:r w:rsidR="005E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F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Проектной декларации от </w:t>
      </w:r>
      <w:r w:rsidR="00675028"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15.09.2014</w:t>
      </w:r>
      <w:r w:rsidR="009F2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5028" w:rsidRPr="006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675028"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«Многоквартирного жилого дома со встроенными помещениями и подземным паркингом по ул. Первомайской (район дома №121) </w:t>
      </w:r>
      <w:r w:rsidR="009F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Сыктывкаре Республики Коми</w:t>
      </w:r>
      <w:r w:rsidR="00675028" w:rsidRPr="006750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028" w:rsidRPr="00675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изложить его в следующей редакции:</w:t>
      </w:r>
    </w:p>
    <w:p w:rsidR="00675028" w:rsidRDefault="00EA7BCF" w:rsidP="009F26A9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675028" w:rsidRPr="00675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675028" w:rsidRPr="00675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ab/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предполагаемом сроке получения разрешения на ввод в эксплуатацию строящегося многоквартирного дома, об органе, уполномоченном в соответствии с законодательством о градостроительной деятельности на выдачу разрешения на ввод объекта недвижимости в эксплуатацию: </w:t>
      </w:r>
    </w:p>
    <w:p w:rsidR="00011C51" w:rsidRDefault="00EA7BCF" w:rsidP="009F26A9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Предполагаемый срок получения разрешения на ввод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«Многоквартирного жилого дома со встроенными помещениями и подземным паркингом по ул. Первомайской (район дома №121) в г. Сыктывкаре Республики Коми»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4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0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936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bookmarkStart w:id="0" w:name="_GoBack"/>
      <w:bookmarkEnd w:id="0"/>
      <w:r w:rsidR="0014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63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011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4F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011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1C51" w:rsidRDefault="00EA7BCF" w:rsidP="009F26A9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уполномоченный в соответствии с закон</w:t>
      </w:r>
      <w:r w:rsidR="00011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одательством о градостроительной деятельности на выдачу разрешения на ввод объекта недвижимости в эксплуатацию; </w:t>
      </w:r>
    </w:p>
    <w:p w:rsidR="00EA7BCF" w:rsidRPr="00EA7BCF" w:rsidRDefault="00011C51" w:rsidP="009F26A9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 муниципального образования городского округа «Сыктывкар»</w:t>
      </w:r>
      <w:r w:rsidR="00EA7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EA7BCF" w:rsidRPr="00675028" w:rsidRDefault="00EA7BCF" w:rsidP="009F26A9">
      <w:pPr>
        <w:tabs>
          <w:tab w:val="left" w:pos="365"/>
        </w:tabs>
        <w:autoSpaceDE w:val="0"/>
        <w:autoSpaceDN w:val="0"/>
        <w:adjustRightInd w:val="0"/>
        <w:spacing w:before="72" w:after="0" w:line="322" w:lineRule="exact"/>
        <w:ind w:right="-308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75028" w:rsidRPr="00675028" w:rsidRDefault="00E82813" w:rsidP="00E82813">
      <w:pPr>
        <w:spacing w:after="200" w:line="276" w:lineRule="auto"/>
        <w:ind w:left="426" w:right="-356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Застройщика</w:t>
      </w:r>
    </w:p>
    <w:p w:rsidR="00675028" w:rsidRPr="00675028" w:rsidRDefault="00675028" w:rsidP="00675028">
      <w:pPr>
        <w:spacing w:after="200" w:line="276" w:lineRule="auto"/>
        <w:ind w:right="-35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5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ООО </w:t>
      </w:r>
      <w:r w:rsidRPr="00675028">
        <w:rPr>
          <w:rFonts w:ascii="Times New Roman" w:eastAsia="Calibri" w:hAnsi="Times New Roman" w:cs="Times New Roman"/>
          <w:b/>
          <w:sz w:val="28"/>
          <w:szCs w:val="28"/>
        </w:rPr>
        <w:t>«Деловой Альянс»</w:t>
      </w:r>
      <w:r w:rsidRPr="00675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E82813">
        <w:rPr>
          <w:rFonts w:ascii="Times New Roman" w:eastAsia="Calibri" w:hAnsi="Times New Roman" w:cs="Times New Roman"/>
          <w:b/>
          <w:bCs/>
          <w:sz w:val="28"/>
          <w:szCs w:val="28"/>
        </w:rPr>
        <w:t>А.С. Толстикова</w:t>
      </w:r>
    </w:p>
    <w:p w:rsidR="00F621DA" w:rsidRDefault="00936016"/>
    <w:sectPr w:rsidR="00F621DA" w:rsidSect="006750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5"/>
    <w:rsid w:val="00011C51"/>
    <w:rsid w:val="000B3A9C"/>
    <w:rsid w:val="000E17F3"/>
    <w:rsid w:val="00143C95"/>
    <w:rsid w:val="00144503"/>
    <w:rsid w:val="00162741"/>
    <w:rsid w:val="002746EE"/>
    <w:rsid w:val="002A1C7A"/>
    <w:rsid w:val="003D4425"/>
    <w:rsid w:val="004A7BFC"/>
    <w:rsid w:val="004F4546"/>
    <w:rsid w:val="005E32D3"/>
    <w:rsid w:val="00675028"/>
    <w:rsid w:val="00710A43"/>
    <w:rsid w:val="007C0245"/>
    <w:rsid w:val="00834084"/>
    <w:rsid w:val="00936016"/>
    <w:rsid w:val="00976CBE"/>
    <w:rsid w:val="009C2ED8"/>
    <w:rsid w:val="009F26A9"/>
    <w:rsid w:val="00C00EEE"/>
    <w:rsid w:val="00E573CC"/>
    <w:rsid w:val="00E63B09"/>
    <w:rsid w:val="00E82813"/>
    <w:rsid w:val="00EA7BCF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62E93-F39E-45BC-B339-18AA4CB0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2190-3A1F-4739-8B34-A54797F9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SVKBUH2</dc:creator>
  <cp:keywords/>
  <dc:description/>
  <cp:lastModifiedBy>Админ</cp:lastModifiedBy>
  <cp:revision>2</cp:revision>
  <cp:lastPrinted>2018-06-27T11:00:00Z</cp:lastPrinted>
  <dcterms:created xsi:type="dcterms:W3CDTF">2018-06-27T11:01:00Z</dcterms:created>
  <dcterms:modified xsi:type="dcterms:W3CDTF">2018-06-27T11:01:00Z</dcterms:modified>
</cp:coreProperties>
</file>